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2 - Bauhauptgewerk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- Gewerk: Bauhauptgewerk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